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C" w:rsidRPr="00FC46BC" w:rsidRDefault="00FC46BC" w:rsidP="00FC46BC">
      <w:pPr>
        <w:pStyle w:val="a3"/>
        <w:jc w:val="center"/>
        <w:rPr>
          <w:rFonts w:ascii="Times New Roman" w:hAnsi="Times New Roman" w:cs="Times New Roman"/>
          <w:b/>
        </w:rPr>
      </w:pPr>
      <w:r w:rsidRPr="00FC46BC">
        <w:rPr>
          <w:rFonts w:ascii="Times New Roman" w:hAnsi="Times New Roman" w:cs="Times New Roman"/>
          <w:b/>
        </w:rPr>
        <w:t>Мирный атом</w:t>
      </w:r>
    </w:p>
    <w:p w:rsidR="00FC46BC" w:rsidRDefault="00FC46BC" w:rsidP="00FC46BC">
      <w:pPr>
        <w:pStyle w:val="a3"/>
        <w:jc w:val="both"/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br/>
        <w:t>Использование атомной энергии началось практически одновременно с созданием ядерного</w:t>
      </w:r>
      <w:r w:rsidRPr="00FC46BC">
        <w:rPr>
          <w:rFonts w:ascii="Times New Roman" w:hAnsi="Times New Roman" w:cs="Times New Roman"/>
        </w:rPr>
        <w:br/>
        <w:t>оружия. Началом мирного применения принято считать 1954 г., когда в Обнинске заработала</w:t>
      </w:r>
      <w:r w:rsidRPr="00FC46BC">
        <w:rPr>
          <w:rFonts w:ascii="Times New Roman" w:hAnsi="Times New Roman" w:cs="Times New Roman"/>
        </w:rPr>
        <w:br/>
        <w:t>первая в мире атомная электростанция (АЭС). В настоящее время на атомных</w:t>
      </w:r>
      <w:r w:rsidRPr="00FC46BC">
        <w:rPr>
          <w:rFonts w:ascii="Times New Roman" w:hAnsi="Times New Roman" w:cs="Times New Roman"/>
        </w:rPr>
        <w:br/>
        <w:t>электростанциях вырабатывается 1/10 всей производимой на планете электроэнергии.</w:t>
      </w:r>
      <w:r w:rsidRPr="00FC46BC">
        <w:rPr>
          <w:rFonts w:ascii="Times New Roman" w:hAnsi="Times New Roman" w:cs="Times New Roman"/>
        </w:rPr>
        <w:br/>
        <w:t>В 31 стране мира сегодня работают 192 АЭС</w:t>
      </w:r>
    </w:p>
    <w:p w:rsidR="00FC46BC" w:rsidRDefault="00FC46BC" w:rsidP="00FC46BC">
      <w:pPr>
        <w:pStyle w:val="a3"/>
        <w:jc w:val="both"/>
        <w:rPr>
          <w:rFonts w:ascii="Times New Roman" w:hAnsi="Times New Roman" w:cs="Times New Roman"/>
        </w:rPr>
      </w:pPr>
    </w:p>
    <w:p w:rsidR="00FC46BC" w:rsidRDefault="00FC46BC" w:rsidP="00FC46BC">
      <w:pPr>
        <w:pStyle w:val="a3"/>
        <w:jc w:val="both"/>
      </w:pPr>
      <w:r>
        <w:rPr>
          <w:noProof/>
        </w:rPr>
        <w:drawing>
          <wp:inline distT="0" distB="0" distL="0" distR="0">
            <wp:extent cx="5940425" cy="26876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BC" w:rsidRDefault="00FC46BC" w:rsidP="00FC46BC">
      <w:pPr>
        <w:jc w:val="both"/>
        <w:rPr>
          <w:rFonts w:ascii="Times New Roman" w:hAnsi="Times New Roman" w:cs="Times New Roman"/>
        </w:rPr>
      </w:pPr>
    </w:p>
    <w:p w:rsidR="00FC46BC" w:rsidRDefault="00FC46BC" w:rsidP="00FC46BC">
      <w:pPr>
        <w:jc w:val="both"/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t>Стальной корпус ядерного реактора помещён в железобетонную герметичную оболочку. Как</w:t>
      </w:r>
      <w:r w:rsidRPr="00FC46BC">
        <w:rPr>
          <w:rFonts w:ascii="Times New Roman" w:hAnsi="Times New Roman" w:cs="Times New Roman"/>
        </w:rPr>
        <w:br/>
        <w:t>правило, в большинстве типов реакторов в качестве топлива применяется уран-235 или</w:t>
      </w:r>
      <w:r w:rsidRPr="00FC46BC">
        <w:rPr>
          <w:rFonts w:ascii="Times New Roman" w:hAnsi="Times New Roman" w:cs="Times New Roman"/>
        </w:rPr>
        <w:br/>
        <w:t>плутоний-239. В процессе реакции деления ядер выделяется большое количество энергии</w:t>
      </w:r>
      <w:r w:rsidRPr="00FC46BC">
        <w:rPr>
          <w:rFonts w:ascii="Times New Roman" w:hAnsi="Times New Roman" w:cs="Times New Roman"/>
        </w:rPr>
        <w:br/>
        <w:t>в виде тепла, которое нагревает теплоноситель. Для производства водяного пара на АЭС</w:t>
      </w:r>
      <w:r w:rsidRPr="00FC46BC">
        <w:rPr>
          <w:rFonts w:ascii="Times New Roman" w:hAnsi="Times New Roman" w:cs="Times New Roman"/>
        </w:rPr>
        <w:br/>
        <w:t>применяются парогенераторы. Пар из парогенератора поступает на турбину, в которой</w:t>
      </w:r>
      <w:r w:rsidRPr="00FC46BC">
        <w:rPr>
          <w:rFonts w:ascii="Times New Roman" w:hAnsi="Times New Roman" w:cs="Times New Roman"/>
        </w:rPr>
        <w:br/>
        <w:t>энергия пара преобразуется в механическую работу – вращение вала турбины, – а он уже</w:t>
      </w:r>
      <w:r w:rsidRPr="00FC46BC">
        <w:rPr>
          <w:rFonts w:ascii="Times New Roman" w:hAnsi="Times New Roman" w:cs="Times New Roman"/>
        </w:rPr>
        <w:br/>
        <w:t>вращает ротор электрогенератора. Прошедший через турбину пар поступает в конденсатор.</w:t>
      </w:r>
      <w:r w:rsidRPr="00FC46BC">
        <w:rPr>
          <w:rFonts w:ascii="Times New Roman" w:hAnsi="Times New Roman" w:cs="Times New Roman"/>
        </w:rPr>
        <w:br/>
        <w:t>Здесь пар охлаждается, конденсируется и превращается в воду.</w:t>
      </w:r>
      <w:r w:rsidRPr="00FC46BC">
        <w:rPr>
          <w:rFonts w:ascii="Times New Roman" w:hAnsi="Times New Roman" w:cs="Times New Roman"/>
        </w:rPr>
        <w:br/>
        <w:t>В паровой турбине потенциальная энергия сжатого и нагретого водяного пара преобразуется</w:t>
      </w:r>
      <w:r w:rsidRPr="00FC46BC">
        <w:rPr>
          <w:rFonts w:ascii="Times New Roman" w:hAnsi="Times New Roman" w:cs="Times New Roman"/>
        </w:rPr>
        <w:br/>
        <w:t>в кинетическую энергию, которая, в свою очередь, преобразуется в механическую работу.</w:t>
      </w:r>
      <w:r w:rsidRPr="00FC46BC">
        <w:rPr>
          <w:rFonts w:ascii="Times New Roman" w:hAnsi="Times New Roman" w:cs="Times New Roman"/>
        </w:rPr>
        <w:br/>
        <w:t xml:space="preserve">Теперь механическая энергия превратилась в </w:t>
      </w:r>
      <w:proofErr w:type="gramStart"/>
      <w:r w:rsidRPr="00FC46BC">
        <w:rPr>
          <w:rFonts w:ascii="Times New Roman" w:hAnsi="Times New Roman" w:cs="Times New Roman"/>
        </w:rPr>
        <w:t>электрическую</w:t>
      </w:r>
      <w:proofErr w:type="gramEnd"/>
      <w:r w:rsidRPr="00FC46BC">
        <w:rPr>
          <w:rFonts w:ascii="Times New Roman" w:hAnsi="Times New Roman" w:cs="Times New Roman"/>
        </w:rPr>
        <w:t>. Конденсатор охлаждается</w:t>
      </w:r>
      <w:r w:rsidRPr="00FC46BC">
        <w:rPr>
          <w:rFonts w:ascii="Times New Roman" w:hAnsi="Times New Roman" w:cs="Times New Roman"/>
        </w:rPr>
        <w:br/>
        <w:t>большим количеством воды из внешнего открытого источника, например водохранилища</w:t>
      </w:r>
      <w:r w:rsidRPr="00FC46BC">
        <w:rPr>
          <w:rFonts w:ascii="Times New Roman" w:hAnsi="Times New Roman" w:cs="Times New Roman"/>
        </w:rPr>
        <w:br/>
        <w:t>или пруда-охладителя</w:t>
      </w:r>
      <w:r>
        <w:rPr>
          <w:rFonts w:ascii="Times New Roman" w:hAnsi="Times New Roman" w:cs="Times New Roman"/>
        </w:rPr>
        <w:t>.</w:t>
      </w:r>
    </w:p>
    <w:p w:rsidR="00FC46BC" w:rsidRPr="00FC46BC" w:rsidRDefault="00FC46BC" w:rsidP="00FC46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t>У АЭС, как и у любых других электростанций, есть недостатки и преимущества. Выберите</w:t>
      </w:r>
      <w:r w:rsidRPr="00FC46BC">
        <w:rPr>
          <w:rFonts w:ascii="Times New Roman" w:hAnsi="Times New Roman" w:cs="Times New Roman"/>
        </w:rPr>
        <w:br/>
        <w:t>из предложенных утверждений те, которые демонстрируют преимущества АЭС по сравнению с ТЭС (тепловыми электростанциями).</w:t>
      </w:r>
    </w:p>
    <w:p w:rsidR="00FC46BC" w:rsidRDefault="00FC46BC" w:rsidP="00FC46BC">
      <w:pPr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br/>
      </w:r>
      <w:proofErr w:type="gramStart"/>
      <w:r w:rsidRPr="00FC46BC">
        <w:rPr>
          <w:rFonts w:ascii="Times New Roman" w:hAnsi="Times New Roman" w:cs="Times New Roman"/>
        </w:rPr>
        <w:t>1) сложность хранения и переработки отработанного ядерного топлива</w:t>
      </w:r>
      <w:r w:rsidRPr="00FC46BC">
        <w:rPr>
          <w:rFonts w:ascii="Times New Roman" w:hAnsi="Times New Roman" w:cs="Times New Roman"/>
        </w:rPr>
        <w:br/>
        <w:t>2)</w:t>
      </w:r>
      <w:r>
        <w:rPr>
          <w:rFonts w:ascii="Times New Roman" w:hAnsi="Times New Roman" w:cs="Times New Roman"/>
        </w:rPr>
        <w:t xml:space="preserve"> </w:t>
      </w:r>
      <w:r w:rsidRPr="00FC46BC">
        <w:rPr>
          <w:rFonts w:ascii="Times New Roman" w:hAnsi="Times New Roman" w:cs="Times New Roman"/>
        </w:rPr>
        <w:t>отсутствие выбросов в атмосферу продуктов сгорания</w:t>
      </w:r>
      <w:r w:rsidRPr="00FC46BC">
        <w:rPr>
          <w:rFonts w:ascii="Times New Roman" w:hAnsi="Times New Roman" w:cs="Times New Roman"/>
        </w:rPr>
        <w:br/>
        <w:t>3) возможность радиоактивного загрязнения окружающей среды при аварийных ситуациях.</w:t>
      </w:r>
      <w:r w:rsidRPr="00FC46BC">
        <w:rPr>
          <w:rFonts w:ascii="Times New Roman" w:hAnsi="Times New Roman" w:cs="Times New Roman"/>
        </w:rPr>
        <w:br/>
        <w:t>4) отсутствие в процессе производства электроэнергии атмосферного кислорода</w:t>
      </w:r>
      <w:r w:rsidRPr="00FC46BC">
        <w:rPr>
          <w:rFonts w:ascii="Times New Roman" w:hAnsi="Times New Roman" w:cs="Times New Roman"/>
        </w:rPr>
        <w:br/>
        <w:t>5) независимость от источников топлива из-за небольшого количества используемого</w:t>
      </w:r>
      <w:r>
        <w:rPr>
          <w:rFonts w:ascii="Times New Roman" w:hAnsi="Times New Roman" w:cs="Times New Roman"/>
        </w:rPr>
        <w:t xml:space="preserve"> </w:t>
      </w:r>
      <w:r w:rsidRPr="00FC46BC">
        <w:rPr>
          <w:rFonts w:ascii="Times New Roman" w:hAnsi="Times New Roman" w:cs="Times New Roman"/>
        </w:rPr>
        <w:t>топлива</w:t>
      </w:r>
      <w:r w:rsidRPr="00FC46BC">
        <w:rPr>
          <w:rFonts w:ascii="Times New Roman" w:hAnsi="Times New Roman" w:cs="Times New Roman"/>
        </w:rPr>
        <w:br/>
        <w:t>6) изменение себестоимости электроэнергии в связи с колебаниями цен на нефть</w:t>
      </w:r>
      <w:proofErr w:type="gramEnd"/>
    </w:p>
    <w:p w:rsidR="00FC46BC" w:rsidRDefault="00FC46BC" w:rsidP="00FC46BC">
      <w:pPr>
        <w:rPr>
          <w:rFonts w:ascii="Times New Roman" w:hAnsi="Times New Roman" w:cs="Times New Roman"/>
        </w:rPr>
      </w:pPr>
    </w:p>
    <w:p w:rsidR="00FC46BC" w:rsidRPr="00FC46BC" w:rsidRDefault="00FC46BC" w:rsidP="00FC46BC">
      <w:pPr>
        <w:jc w:val="center"/>
        <w:rPr>
          <w:rFonts w:ascii="Times New Roman" w:hAnsi="Times New Roman" w:cs="Times New Roman"/>
          <w:b/>
        </w:rPr>
      </w:pPr>
      <w:r w:rsidRPr="00FC46BC">
        <w:rPr>
          <w:rFonts w:ascii="Times New Roman" w:hAnsi="Times New Roman" w:cs="Times New Roman"/>
          <w:b/>
        </w:rPr>
        <w:lastRenderedPageBreak/>
        <w:t>Зелёная химия</w:t>
      </w:r>
      <w:r w:rsidRPr="00FC46BC">
        <w:rPr>
          <w:rFonts w:ascii="Times New Roman" w:hAnsi="Times New Roman" w:cs="Times New Roman"/>
          <w:b/>
        </w:rPr>
        <w:br/>
      </w:r>
    </w:p>
    <w:p w:rsidR="00FC46BC" w:rsidRDefault="00FC46BC" w:rsidP="00FC46BC">
      <w:pPr>
        <w:pStyle w:val="a3"/>
        <w:jc w:val="both"/>
      </w:pPr>
      <w:r w:rsidRPr="00FC46BC">
        <w:rPr>
          <w:rFonts w:ascii="Times New Roman" w:hAnsi="Times New Roman" w:cs="Times New Roman"/>
        </w:rPr>
        <w:t>Современная жизнь невозможна без химии: её процессы и продукты используют все</w:t>
      </w:r>
      <w:r w:rsidRPr="00FC46BC">
        <w:rPr>
          <w:rFonts w:ascii="Times New Roman" w:hAnsi="Times New Roman" w:cs="Times New Roman"/>
        </w:rPr>
        <w:br/>
        <w:t>индустрии: и добывающие, и обрабатывающие, и сельское хозяйство, и сфера услуг.</w:t>
      </w:r>
      <w:r w:rsidRPr="00FC46BC">
        <w:rPr>
          <w:rFonts w:ascii="Times New Roman" w:hAnsi="Times New Roman" w:cs="Times New Roman"/>
        </w:rPr>
        <w:br/>
        <w:t>Истощение природных ресурсов и проблема отходов привели науку к выводу: человечеству</w:t>
      </w:r>
      <w:r w:rsidRPr="00FC46BC">
        <w:rPr>
          <w:rFonts w:ascii="Times New Roman" w:hAnsi="Times New Roman" w:cs="Times New Roman"/>
        </w:rPr>
        <w:br/>
        <w:t>нужно кардинально изменить промышленные технологии, чтобы сохранить планету. Зелёная</w:t>
      </w:r>
      <w:r w:rsidRPr="00FC46BC">
        <w:rPr>
          <w:rFonts w:ascii="Times New Roman" w:hAnsi="Times New Roman" w:cs="Times New Roman"/>
        </w:rPr>
        <w:br/>
        <w:t>химия – это создание процессов и технологических систем, которые не оказывают вредного</w:t>
      </w:r>
      <w:r w:rsidRPr="00FC46BC">
        <w:rPr>
          <w:rFonts w:ascii="Times New Roman" w:hAnsi="Times New Roman" w:cs="Times New Roman"/>
        </w:rPr>
        <w:br/>
        <w:t>воздействия на окружающую среду и человека. Учёные разработали 12 принципов зелёной</w:t>
      </w:r>
      <w:r w:rsidRPr="00FC46BC">
        <w:rPr>
          <w:rFonts w:ascii="Times New Roman" w:hAnsi="Times New Roman" w:cs="Times New Roman"/>
        </w:rPr>
        <w:br/>
        <w:t>химии, суть которых сводится к тому, что новые технологии должны минимизировать ущерб</w:t>
      </w:r>
      <w:r w:rsidRPr="00FC46BC">
        <w:rPr>
          <w:rFonts w:ascii="Times New Roman" w:hAnsi="Times New Roman" w:cs="Times New Roman"/>
        </w:rPr>
        <w:br/>
        <w:t>окружающей среде, быть более выгодными экономически и функционально превосходить</w:t>
      </w:r>
      <w:r w:rsidRPr="00FC46BC">
        <w:rPr>
          <w:rFonts w:ascii="Times New Roman" w:hAnsi="Times New Roman" w:cs="Times New Roman"/>
        </w:rPr>
        <w:br/>
        <w:t>существующие аналоги.</w:t>
      </w:r>
      <w:r w:rsidRPr="00FC46BC">
        <w:rPr>
          <w:rFonts w:ascii="Times New Roman" w:hAnsi="Times New Roman" w:cs="Times New Roman"/>
        </w:rPr>
        <w:br/>
        <w:t>«Зелёная химия» – это научное направление и философия. Её задача – сделать химическую</w:t>
      </w:r>
      <w:r w:rsidRPr="00FC46BC">
        <w:rPr>
          <w:rFonts w:ascii="Times New Roman" w:hAnsi="Times New Roman" w:cs="Times New Roman"/>
        </w:rPr>
        <w:br/>
        <w:t>продукцию и сам процесс производства безопасными и безотходными. Одна из ведущих</w:t>
      </w:r>
      <w:r w:rsidRPr="00FC46BC">
        <w:rPr>
          <w:rFonts w:ascii="Times New Roman" w:hAnsi="Times New Roman" w:cs="Times New Roman"/>
        </w:rPr>
        <w:br/>
        <w:t>концепций этого научного направления: проще предотвратить образование опасных отходов</w:t>
      </w:r>
      <w:r w:rsidRPr="00FC46BC">
        <w:rPr>
          <w:rFonts w:ascii="Times New Roman" w:hAnsi="Times New Roman" w:cs="Times New Roman"/>
        </w:rPr>
        <w:br/>
        <w:t>на этапе разработки технологий, чем позднее решать проблемы с утилизацией.</w:t>
      </w:r>
      <w:r w:rsidRPr="00FC46BC">
        <w:rPr>
          <w:rFonts w:ascii="Times New Roman" w:hAnsi="Times New Roman" w:cs="Times New Roman"/>
        </w:rPr>
        <w:br/>
      </w:r>
    </w:p>
    <w:p w:rsidR="00FC46BC" w:rsidRDefault="00FC46BC" w:rsidP="00FC46BC">
      <w:pPr>
        <w:pStyle w:val="a3"/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t>Выберите все правильные утверждения, которые соответствуют данной концепции.</w:t>
      </w:r>
      <w:r w:rsidRPr="00FC46BC">
        <w:rPr>
          <w:rFonts w:ascii="Times New Roman" w:hAnsi="Times New Roman" w:cs="Times New Roman"/>
        </w:rPr>
        <w:br/>
      </w:r>
    </w:p>
    <w:p w:rsidR="00FC46BC" w:rsidRPr="00FC46BC" w:rsidRDefault="00FC46BC" w:rsidP="00FC46BC">
      <w:pPr>
        <w:pStyle w:val="a3"/>
        <w:rPr>
          <w:rFonts w:ascii="Times New Roman" w:hAnsi="Times New Roman" w:cs="Times New Roman"/>
        </w:rPr>
      </w:pPr>
      <w:r w:rsidRPr="00FC46BC">
        <w:rPr>
          <w:rFonts w:ascii="Times New Roman" w:hAnsi="Times New Roman" w:cs="Times New Roman"/>
        </w:rPr>
        <w:t>1) Для утилизации твёрдых строительных и бытовых отходов надо расширять существующие и создавать новые полигоны и площадки.</w:t>
      </w:r>
      <w:r w:rsidRPr="00FC46BC">
        <w:rPr>
          <w:rFonts w:ascii="Times New Roman" w:hAnsi="Times New Roman" w:cs="Times New Roman"/>
        </w:rPr>
        <w:br/>
      </w:r>
      <w:proofErr w:type="gramStart"/>
      <w:r w:rsidRPr="00FC46BC">
        <w:rPr>
          <w:rFonts w:ascii="Times New Roman" w:hAnsi="Times New Roman" w:cs="Times New Roman"/>
        </w:rPr>
        <w:t xml:space="preserve">2) При создании упаковочного материала надо использовать </w:t>
      </w:r>
      <w:proofErr w:type="spellStart"/>
      <w:r w:rsidRPr="00FC46BC">
        <w:rPr>
          <w:rFonts w:ascii="Times New Roman" w:hAnsi="Times New Roman" w:cs="Times New Roman"/>
        </w:rPr>
        <w:t>биоразлагаемые</w:t>
      </w:r>
      <w:proofErr w:type="spellEnd"/>
      <w:r w:rsidRPr="00FC46BC">
        <w:rPr>
          <w:rFonts w:ascii="Times New Roman" w:hAnsi="Times New Roman" w:cs="Times New Roman"/>
        </w:rPr>
        <w:t xml:space="preserve"> материалы.</w:t>
      </w:r>
      <w:r w:rsidRPr="00FC46BC">
        <w:rPr>
          <w:rFonts w:ascii="Times New Roman" w:hAnsi="Times New Roman" w:cs="Times New Roman"/>
        </w:rPr>
        <w:br/>
        <w:t>3) Сжигание твёрдых бытовых отходов является безопасным способом их утилизации.</w:t>
      </w:r>
      <w:r w:rsidRPr="00FC46BC">
        <w:rPr>
          <w:rFonts w:ascii="Times New Roman" w:hAnsi="Times New Roman" w:cs="Times New Roman"/>
        </w:rPr>
        <w:br/>
        <w:t xml:space="preserve">4) Для борьбы с вредителями посевов учёные разрабатывают </w:t>
      </w:r>
      <w:proofErr w:type="spellStart"/>
      <w:r w:rsidRPr="00FC46BC">
        <w:rPr>
          <w:rFonts w:ascii="Times New Roman" w:hAnsi="Times New Roman" w:cs="Times New Roman"/>
        </w:rPr>
        <w:t>экологичные</w:t>
      </w:r>
      <w:proofErr w:type="spellEnd"/>
      <w:r w:rsidRPr="00FC46BC">
        <w:rPr>
          <w:rFonts w:ascii="Times New Roman" w:hAnsi="Times New Roman" w:cs="Times New Roman"/>
        </w:rPr>
        <w:t xml:space="preserve"> препараты из растительного сырья, например пижмы.</w:t>
      </w:r>
      <w:r w:rsidRPr="00FC46BC">
        <w:rPr>
          <w:rFonts w:ascii="Times New Roman" w:hAnsi="Times New Roman" w:cs="Times New Roman"/>
        </w:rPr>
        <w:br/>
        <w:t>5</w:t>
      </w:r>
      <w:proofErr w:type="gramEnd"/>
      <w:r w:rsidRPr="00FC46BC">
        <w:rPr>
          <w:rFonts w:ascii="Times New Roman" w:hAnsi="Times New Roman" w:cs="Times New Roman"/>
        </w:rPr>
        <w:t>) В последние годы автомобильная промышленность производит всё больше моделей,</w:t>
      </w:r>
      <w:r w:rsidRPr="00FC46BC">
        <w:rPr>
          <w:rFonts w:ascii="Times New Roman" w:hAnsi="Times New Roman" w:cs="Times New Roman"/>
        </w:rPr>
        <w:br/>
        <w:t>использующих электрические двигатели</w:t>
      </w:r>
    </w:p>
    <w:p w:rsidR="00FC46BC" w:rsidRPr="00FC46BC" w:rsidRDefault="00FC46BC" w:rsidP="00FC46BC">
      <w:pPr>
        <w:rPr>
          <w:rFonts w:ascii="Times New Roman" w:hAnsi="Times New Roman" w:cs="Times New Roman"/>
        </w:rPr>
      </w:pPr>
    </w:p>
    <w:sectPr w:rsidR="00FC46BC" w:rsidRPr="00FC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CEC"/>
    <w:multiLevelType w:val="hybridMultilevel"/>
    <w:tmpl w:val="0312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6BC"/>
    <w:rsid w:val="009C5723"/>
    <w:rsid w:val="00FC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6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2022-10-23T15:52:00Z</dcterms:created>
  <dcterms:modified xsi:type="dcterms:W3CDTF">2022-10-23T16:03:00Z</dcterms:modified>
</cp:coreProperties>
</file>